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B2A4A"/>
          <w:sz w:val="44"/>
        </w:rPr>
        <w:t>MARKETING PLAN</w:t>
      </w:r>
    </w:p>
    <w:p/>
    <w:p>
      <w:pPr>
        <w:jc w:val="center"/>
      </w:pPr>
      <w:r>
        <w:rPr>
          <w:color w:val="969696"/>
          <w:sz w:val="32"/>
        </w:rPr>
        <w:t>[Your Company Name]</w:t>
      </w:r>
    </w:p>
    <w:p/>
    <w:p>
      <w:pPr>
        <w:jc w:val="center"/>
      </w:pPr>
      <w:r>
        <w:rPr>
          <w:color w:val="646464"/>
          <w:sz w:val="24"/>
        </w:rPr>
        <w:t>Plan Period: [Start Date] – [End Date]</w:t>
      </w:r>
    </w:p>
    <w:p>
      <w:pPr>
        <w:jc w:val="center"/>
      </w:pPr>
      <w:r>
        <w:rPr>
          <w:color w:val="646464"/>
          <w:sz w:val="24"/>
        </w:rPr>
        <w:t>Prepared by: [Your Name]</w:t>
      </w:r>
    </w:p>
    <w:p/>
    <w:p/>
    <w:p>
      <w:pPr>
        <w:jc w:val="center"/>
      </w:pPr>
      <w:r>
        <w:rPr>
          <w:i/>
          <w:color w:val="969696"/>
          <w:sz w:val="18"/>
        </w:rPr>
        <w:t>Template by PlanArmory  |  planarmory.com</w:t>
      </w:r>
    </w:p>
    <w:p>
      <w:r>
        <w:br w:type="page"/>
      </w:r>
    </w:p>
    <w:p>
      <w:r>
        <w:rPr>
          <w:b/>
          <w:color w:val="1B2A4A"/>
          <w:sz w:val="32"/>
        </w:rPr>
        <w:t>1. Executive Summary</w:t>
      </w:r>
    </w:p>
    <w:p>
      <w:r>
        <w:rPr>
          <w:i/>
          <w:color w:val="787878"/>
          <w:sz w:val="20"/>
        </w:rPr>
        <w:t>[ Write this section LAST. One page max. Summarize the most important points from the rest of the plan: who you're targeting, what makes you different, and what results you expect. ]</w:t>
      </w:r>
    </w:p>
    <w:p>
      <w:r>
        <w:rPr>
          <w:b/>
          <w:color w:val="1B2A4A"/>
          <w:sz w:val="26"/>
        </w:rPr>
        <w:t>Business Overview</w:t>
      </w:r>
    </w:p>
    <w:p>
      <w:r>
        <w:rPr>
          <w:b w:val="0"/>
          <w:i w:val="0"/>
          <w:sz w:val="22"/>
        </w:rPr>
        <w:t>Briefly describe what your business does and the market you serve.</w:t>
      </w:r>
    </w:p>
    <w:p>
      <w:r>
        <w:rPr>
          <w:b/>
          <w:color w:val="1B2A4A"/>
          <w:sz w:val="26"/>
        </w:rPr>
        <w:t>Marketing Objectives</w:t>
      </w:r>
    </w:p>
    <w:p>
      <w:r>
        <w:rPr>
          <w:b w:val="0"/>
          <w:i w:val="0"/>
          <w:sz w:val="22"/>
        </w:rPr>
        <w:t xml:space="preserve">• Goal 1: </w:t>
      </w:r>
    </w:p>
    <w:p>
      <w:r>
        <w:rPr>
          <w:b w:val="0"/>
          <w:i w:val="0"/>
          <w:sz w:val="22"/>
        </w:rPr>
        <w:t xml:space="preserve">• Goal 2: </w:t>
      </w:r>
    </w:p>
    <w:p>
      <w:r>
        <w:rPr>
          <w:b w:val="0"/>
          <w:i w:val="0"/>
          <w:sz w:val="22"/>
        </w:rPr>
        <w:t xml:space="preserve">• Goal 3: </w:t>
      </w:r>
    </w:p>
    <w:p>
      <w:r>
        <w:rPr>
          <w:b/>
          <w:color w:val="1B2A4A"/>
          <w:sz w:val="26"/>
        </w:rPr>
        <w:t>Target Customer</w:t>
      </w:r>
    </w:p>
    <w:p>
      <w:r>
        <w:rPr>
          <w:b w:val="0"/>
          <w:i w:val="0"/>
          <w:sz w:val="22"/>
        </w:rPr>
        <w:t>In one sentence, describe your ideal customer.</w:t>
      </w:r>
    </w:p>
    <w:p>
      <w:r>
        <w:rPr>
          <w:b/>
          <w:color w:val="1B2A4A"/>
          <w:sz w:val="26"/>
        </w:rPr>
        <w:t>Key Strategy</w:t>
      </w:r>
    </w:p>
    <w:p>
      <w:r>
        <w:rPr>
          <w:b w:val="0"/>
          <w:i w:val="0"/>
          <w:sz w:val="22"/>
        </w:rPr>
        <w:t>In one sentence, describe how you'll reach and convert them.</w:t>
      </w:r>
    </w:p>
    <w:p>
      <w:r>
        <w:br w:type="page"/>
      </w:r>
    </w:p>
    <w:p>
      <w:r>
        <w:rPr>
          <w:b/>
          <w:color w:val="1B2A4A"/>
          <w:sz w:val="32"/>
        </w:rPr>
        <w:t>2. Situation Analysis</w:t>
      </w:r>
    </w:p>
    <w:p>
      <w:r>
        <w:rPr>
          <w:i/>
          <w:color w:val="787878"/>
          <w:sz w:val="20"/>
        </w:rPr>
        <w:t>[ Where does your business stand right now? Be honest. ]</w:t>
      </w:r>
    </w:p>
    <w:p>
      <w:r>
        <w:rPr>
          <w:b/>
          <w:color w:val="1B2A4A"/>
          <w:sz w:val="26"/>
        </w:rPr>
        <w:t>Company Strengths</w:t>
      </w:r>
    </w:p>
    <w:p>
      <w:r>
        <w:rPr>
          <w:i/>
          <w:color w:val="787878"/>
          <w:sz w:val="20"/>
        </w:rPr>
        <w:t>[ What do you do better than competitors? Examples: pricing, expertise, location, technology, brand, reviews. ]</w:t>
      </w:r>
    </w:p>
    <w:p>
      <w:r>
        <w:rPr>
          <w:b w:val="0"/>
          <w:i w:val="0"/>
          <w:sz w:val="22"/>
        </w:rPr>
        <w:t xml:space="preserve">• </w:t>
      </w:r>
    </w:p>
    <w:p>
      <w:r>
        <w:rPr>
          <w:b w:val="0"/>
          <w:i w:val="0"/>
          <w:sz w:val="22"/>
        </w:rPr>
        <w:t xml:space="preserve">• </w:t>
      </w:r>
    </w:p>
    <w:p>
      <w:r>
        <w:rPr>
          <w:b w:val="0"/>
          <w:i w:val="0"/>
          <w:sz w:val="22"/>
        </w:rPr>
        <w:t xml:space="preserve">• </w:t>
      </w:r>
    </w:p>
    <w:p>
      <w:r>
        <w:rPr>
          <w:b/>
          <w:color w:val="1B2A4A"/>
          <w:sz w:val="26"/>
        </w:rPr>
        <w:t>Company Weaknesses</w:t>
      </w:r>
    </w:p>
    <w:p>
      <w:r>
        <w:rPr>
          <w:i/>
          <w:color w:val="787878"/>
          <w:sz w:val="20"/>
        </w:rPr>
        <w:t>[ What gaps exist? Examples: small team, limited budget, no brand recognition, slow processes. ]</w:t>
      </w:r>
    </w:p>
    <w:p>
      <w:r>
        <w:rPr>
          <w:b w:val="0"/>
          <w:i w:val="0"/>
          <w:sz w:val="22"/>
        </w:rPr>
        <w:t xml:space="preserve">• </w:t>
      </w:r>
    </w:p>
    <w:p>
      <w:r>
        <w:rPr>
          <w:b w:val="0"/>
          <w:i w:val="0"/>
          <w:sz w:val="22"/>
        </w:rPr>
        <w:t xml:space="preserve">• </w:t>
      </w:r>
    </w:p>
    <w:p>
      <w:r>
        <w:rPr>
          <w:b w:val="0"/>
          <w:i w:val="0"/>
          <w:sz w:val="22"/>
        </w:rPr>
        <w:t xml:space="preserve">• </w:t>
      </w:r>
    </w:p>
    <w:p>
      <w:r>
        <w:rPr>
          <w:b/>
          <w:color w:val="1B2A4A"/>
          <w:sz w:val="26"/>
        </w:rPr>
        <w:t>Market Opportunities</w:t>
      </w:r>
    </w:p>
    <w:p>
      <w:r>
        <w:rPr>
          <w:i/>
          <w:color w:val="787878"/>
          <w:sz w:val="20"/>
        </w:rPr>
        <w:t>[ What trends or gaps in the market can you capitalize on? ]</w:t>
      </w:r>
    </w:p>
    <w:p>
      <w:r>
        <w:rPr>
          <w:b w:val="0"/>
          <w:i w:val="0"/>
          <w:sz w:val="22"/>
        </w:rPr>
        <w:t xml:space="preserve">• </w:t>
      </w:r>
    </w:p>
    <w:p>
      <w:r>
        <w:rPr>
          <w:b w:val="0"/>
          <w:i w:val="0"/>
          <w:sz w:val="22"/>
        </w:rPr>
        <w:t xml:space="preserve">• </w:t>
      </w:r>
    </w:p>
    <w:p>
      <w:r>
        <w:rPr>
          <w:b/>
          <w:color w:val="1B2A4A"/>
          <w:sz w:val="26"/>
        </w:rPr>
        <w:t>Market Threats</w:t>
      </w:r>
    </w:p>
    <w:p>
      <w:r>
        <w:rPr>
          <w:i/>
          <w:color w:val="787878"/>
          <w:sz w:val="20"/>
        </w:rPr>
        <w:t>[ What external factors could hurt your business? ]</w:t>
      </w:r>
    </w:p>
    <w:p>
      <w:r>
        <w:rPr>
          <w:b w:val="0"/>
          <w:i w:val="0"/>
          <w:sz w:val="22"/>
        </w:rPr>
        <w:t xml:space="preserve">• </w:t>
      </w:r>
    </w:p>
    <w:p>
      <w:r>
        <w:rPr>
          <w:b w:val="0"/>
          <w:i w:val="0"/>
          <w:sz w:val="22"/>
        </w:rPr>
        <w:t xml:space="preserve">• </w:t>
      </w:r>
    </w:p>
    <w:p>
      <w:r>
        <w:br w:type="page"/>
      </w:r>
    </w:p>
    <w:p>
      <w:r>
        <w:rPr>
          <w:b/>
          <w:color w:val="1B2A4A"/>
          <w:sz w:val="32"/>
        </w:rPr>
        <w:t>3. Target Market</w:t>
      </w:r>
    </w:p>
    <w:p>
      <w:r>
        <w:rPr>
          <w:i/>
          <w:color w:val="787878"/>
          <w:sz w:val="20"/>
        </w:rPr>
        <w:t>[ Define exactly who you're marketing to. Generic targets get generic results. ]</w:t>
      </w:r>
    </w:p>
    <w:p>
      <w:r>
        <w:rPr>
          <w:b/>
          <w:color w:val="1B2A4A"/>
          <w:sz w:val="26"/>
        </w:rPr>
        <w:t>Primary Customer Profile</w:t>
      </w:r>
    </w:p>
    <w:p>
      <w:r>
        <w:rPr>
          <w:b/>
          <w:sz w:val="22"/>
        </w:rPr>
        <w:t xml:space="preserve">Age range: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Gender: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Income level: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Location: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Job/Industry: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Pain points (what problem are they trying to solve?):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Where do they spend time online: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What sources do they trust: </w:t>
      </w:r>
      <w:r>
        <w:rPr>
          <w:color w:val="969696"/>
          <w:sz w:val="22"/>
        </w:rPr>
      </w:r>
    </w:p>
    <w:p>
      <w:r>
        <w:rPr>
          <w:b/>
          <w:color w:val="1B2A4A"/>
          <w:sz w:val="26"/>
        </w:rPr>
        <w:t>Customer Journey</w:t>
      </w:r>
    </w:p>
    <w:p>
      <w:r>
        <w:rPr>
          <w:b w:val="0"/>
          <w:i w:val="0"/>
          <w:sz w:val="22"/>
        </w:rPr>
        <w:t>How does a typical customer go from not knowing you exist to making a purchase?</w:t>
      </w:r>
    </w:p>
    <w:p>
      <w:r>
        <w:rPr>
          <w:b w:val="0"/>
          <w:i w:val="0"/>
          <w:sz w:val="22"/>
        </w:rPr>
        <w:t xml:space="preserve">1. Awareness: </w:t>
      </w:r>
    </w:p>
    <w:p>
      <w:r>
        <w:rPr>
          <w:b w:val="0"/>
          <w:i w:val="0"/>
          <w:sz w:val="22"/>
        </w:rPr>
        <w:t xml:space="preserve">2. Consideration: </w:t>
      </w:r>
    </w:p>
    <w:p>
      <w:r>
        <w:rPr>
          <w:b w:val="0"/>
          <w:i w:val="0"/>
          <w:sz w:val="22"/>
        </w:rPr>
        <w:t xml:space="preserve">3. Decision: </w:t>
      </w:r>
    </w:p>
    <w:p>
      <w:r>
        <w:rPr>
          <w:b w:val="0"/>
          <w:i w:val="0"/>
          <w:sz w:val="22"/>
        </w:rPr>
        <w:t xml:space="preserve">4. Purchase: </w:t>
      </w:r>
    </w:p>
    <w:p>
      <w:r>
        <w:rPr>
          <w:b w:val="0"/>
          <w:i w:val="0"/>
          <w:sz w:val="22"/>
        </w:rPr>
        <w:t xml:space="preserve">5. Retention: </w:t>
      </w:r>
    </w:p>
    <w:p>
      <w:r>
        <w:br w:type="page"/>
      </w:r>
    </w:p>
    <w:p>
      <w:r>
        <w:rPr>
          <w:b/>
          <w:color w:val="1B2A4A"/>
          <w:sz w:val="32"/>
        </w:rPr>
        <w:t>4. Competitive Analysis</w:t>
      </w:r>
    </w:p>
    <w:p>
      <w:r>
        <w:rPr>
          <w:i/>
          <w:color w:val="787878"/>
          <w:sz w:val="20"/>
        </w:rPr>
        <w:t>[ List your top 3-5 competitors. What do they do well? Where do they fall short? Where's your opening? ]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rPr>
                <w:b/>
                <w:sz w:val="22"/>
              </w:rPr>
              <w:t>Competitor</w:t>
            </w:r>
          </w:p>
        </w:tc>
        <w:tc>
          <w:tcPr>
            <w:tcW w:type="dxa" w:w="2340"/>
          </w:tcPr>
          <w:p>
            <w:r>
              <w:rPr>
                <w:b/>
                <w:sz w:val="22"/>
              </w:rPr>
              <w:t>Their Strengths</w:t>
            </w:r>
          </w:p>
        </w:tc>
        <w:tc>
          <w:tcPr>
            <w:tcW w:type="dxa" w:w="2340"/>
          </w:tcPr>
          <w:p>
            <w:r>
              <w:rPr>
                <w:b/>
                <w:sz w:val="22"/>
              </w:rPr>
              <w:t>Their Weaknesses</w:t>
            </w:r>
          </w:p>
        </w:tc>
        <w:tc>
          <w:tcPr>
            <w:tcW w:type="dxa" w:w="2340"/>
          </w:tcPr>
          <w:p>
            <w:r>
              <w:rPr>
                <w:b/>
                <w:sz w:val="22"/>
              </w:rPr>
              <w:t>Your Opening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r>
        <w:rPr>
          <w:b/>
          <w:color w:val="1B2A4A"/>
          <w:sz w:val="26"/>
        </w:rPr>
        <w:t>Your Unique Positioning</w:t>
      </w:r>
    </w:p>
    <w:p>
      <w:r>
        <w:rPr>
          <w:i/>
          <w:color w:val="787878"/>
          <w:sz w:val="20"/>
        </w:rPr>
        <w:t>[ In one sentence, what makes you different? Avoid generic claims like 'great service' or 'competitive prices.' ]</w:t>
      </w:r>
    </w:p>
    <w:p>
      <w:r>
        <w:rPr>
          <w:b w:val="0"/>
          <w:i w:val="0"/>
          <w:sz w:val="22"/>
        </w:rPr>
        <w:t>We are the only [type of business] that [unique benefit] for [target customer].</w:t>
      </w:r>
    </w:p>
    <w:p>
      <w:r>
        <w:br w:type="page"/>
      </w:r>
    </w:p>
    <w:p>
      <w:r>
        <w:rPr>
          <w:b/>
          <w:color w:val="1B2A4A"/>
          <w:sz w:val="32"/>
        </w:rPr>
        <w:t>5. Marketing Goals &amp; KPIs</w:t>
      </w:r>
    </w:p>
    <w:p>
      <w:r>
        <w:rPr>
          <w:i/>
          <w:color w:val="787878"/>
          <w:sz w:val="20"/>
        </w:rPr>
        <w:t>[ Specific, measurable goals. Vague goals like 'grow brand awareness' don't count. ]</w:t>
      </w:r>
    </w:p>
    <w:p>
      <w:r>
        <w:rPr>
          <w:b/>
          <w:color w:val="1B2A4A"/>
          <w:sz w:val="26"/>
        </w:rPr>
        <w:t>Revenue Goals</w:t>
      </w:r>
    </w:p>
    <w:p>
      <w:r>
        <w:rPr>
          <w:b/>
          <w:sz w:val="22"/>
        </w:rPr>
        <w:t xml:space="preserve">Annual revenue target: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Number of customers needed: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Average revenue per customer: </w:t>
      </w:r>
      <w:r>
        <w:rPr>
          <w:color w:val="969696"/>
          <w:sz w:val="22"/>
        </w:rPr>
      </w:r>
    </w:p>
    <w:p>
      <w:r>
        <w:rPr>
          <w:b/>
          <w:color w:val="1B2A4A"/>
          <w:sz w:val="26"/>
        </w:rPr>
        <w:t>Marketing KPIs</w:t>
      </w:r>
    </w:p>
    <w:p>
      <w:r>
        <w:rPr>
          <w:b/>
          <w:sz w:val="22"/>
        </w:rPr>
        <w:t xml:space="preserve">Website traffic (monthly):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Conversion rate (visitors → leads):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Lead-to-customer rate: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Cost per acquisition (CAC):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Customer lifetime value (LTV):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Email subscribers: </w:t>
      </w:r>
      <w:r>
        <w:rPr>
          <w:color w:val="969696"/>
          <w:sz w:val="22"/>
        </w:rPr>
      </w:r>
    </w:p>
    <w:p>
      <w:r>
        <w:rPr>
          <w:b/>
          <w:sz w:val="22"/>
        </w:rPr>
        <w:t xml:space="preserve">Social media followers (per platform): </w:t>
      </w:r>
      <w:r>
        <w:rPr>
          <w:color w:val="969696"/>
          <w:sz w:val="22"/>
        </w:rPr>
      </w:r>
    </w:p>
    <w:p>
      <w:r>
        <w:br w:type="page"/>
      </w:r>
    </w:p>
    <w:p>
      <w:r>
        <w:rPr>
          <w:b/>
          <w:color w:val="1B2A4A"/>
          <w:sz w:val="32"/>
        </w:rPr>
        <w:t>6. Marketing Strategies &amp; Tactics</w:t>
      </w:r>
    </w:p>
    <w:p>
      <w:r>
        <w:rPr>
          <w:i/>
          <w:color w:val="787878"/>
          <w:sz w:val="20"/>
        </w:rPr>
        <w:t>[ Pick 3-5 channels you'll actually execute. Doing 2 channels well beats doing 8 channels poorly. ]</w:t>
      </w:r>
    </w:p>
    <w:p>
      <w:r>
        <w:rPr>
          <w:b/>
          <w:color w:val="1B2A4A"/>
          <w:sz w:val="26"/>
        </w:rPr>
        <w:t>Content Marketing</w:t>
      </w:r>
    </w:p>
    <w:p>
      <w:r>
        <w:rPr>
          <w:b w:val="0"/>
          <w:i w:val="0"/>
          <w:sz w:val="22"/>
        </w:rPr>
        <w:t xml:space="preserve">• Blog topics to cover: </w:t>
      </w:r>
    </w:p>
    <w:p>
      <w:r>
        <w:rPr>
          <w:b w:val="0"/>
          <w:i w:val="0"/>
          <w:sz w:val="22"/>
        </w:rPr>
        <w:t xml:space="preserve">• Publishing frequency: </w:t>
      </w:r>
    </w:p>
    <w:p>
      <w:r>
        <w:rPr>
          <w:b w:val="0"/>
          <w:i w:val="0"/>
          <w:sz w:val="22"/>
        </w:rPr>
        <w:t xml:space="preserve">• Distribution channels: </w:t>
      </w:r>
    </w:p>
    <w:p>
      <w:r>
        <w:rPr>
          <w:b/>
          <w:color w:val="1B2A4A"/>
          <w:sz w:val="26"/>
        </w:rPr>
        <w:t>Search Engine Optimization (SEO)</w:t>
      </w:r>
    </w:p>
    <w:p>
      <w:r>
        <w:rPr>
          <w:b w:val="0"/>
          <w:i w:val="0"/>
          <w:sz w:val="22"/>
        </w:rPr>
        <w:t xml:space="preserve">• Target keywords: </w:t>
      </w:r>
    </w:p>
    <w:p>
      <w:r>
        <w:rPr>
          <w:b w:val="0"/>
          <w:i w:val="0"/>
          <w:sz w:val="22"/>
        </w:rPr>
        <w:t xml:space="preserve">• On-page optimization plan: </w:t>
      </w:r>
    </w:p>
    <w:p>
      <w:r>
        <w:rPr>
          <w:b w:val="0"/>
          <w:i w:val="0"/>
          <w:sz w:val="22"/>
        </w:rPr>
        <w:t xml:space="preserve">• Backlink strategy: </w:t>
      </w:r>
    </w:p>
    <w:p>
      <w:r>
        <w:rPr>
          <w:b/>
          <w:color w:val="1B2A4A"/>
          <w:sz w:val="26"/>
        </w:rPr>
        <w:t>Paid Advertising</w:t>
      </w:r>
    </w:p>
    <w:p>
      <w:r>
        <w:rPr>
          <w:b w:val="0"/>
          <w:i w:val="0"/>
          <w:sz w:val="22"/>
        </w:rPr>
        <w:t xml:space="preserve">• Platforms (Google, Meta, LinkedIn, etc.): </w:t>
      </w:r>
    </w:p>
    <w:p>
      <w:r>
        <w:rPr>
          <w:b w:val="0"/>
          <w:i w:val="0"/>
          <w:sz w:val="22"/>
        </w:rPr>
        <w:t xml:space="preserve">• Budget allocation: </w:t>
      </w:r>
    </w:p>
    <w:p>
      <w:r>
        <w:rPr>
          <w:b w:val="0"/>
          <w:i w:val="0"/>
          <w:sz w:val="22"/>
        </w:rPr>
        <w:t xml:space="preserve">• Campaign objectives: </w:t>
      </w:r>
    </w:p>
    <w:p>
      <w:r>
        <w:rPr>
          <w:b/>
          <w:color w:val="1B2A4A"/>
          <w:sz w:val="26"/>
        </w:rPr>
        <w:t>Social Media</w:t>
      </w:r>
    </w:p>
    <w:p>
      <w:r>
        <w:rPr>
          <w:b w:val="0"/>
          <w:i w:val="0"/>
          <w:sz w:val="22"/>
        </w:rPr>
        <w:t xml:space="preserve">• Primary platforms: </w:t>
      </w:r>
    </w:p>
    <w:p>
      <w:r>
        <w:rPr>
          <w:b w:val="0"/>
          <w:i w:val="0"/>
          <w:sz w:val="22"/>
        </w:rPr>
        <w:t xml:space="preserve">• Content types: </w:t>
      </w:r>
    </w:p>
    <w:p>
      <w:r>
        <w:rPr>
          <w:b w:val="0"/>
          <w:i w:val="0"/>
          <w:sz w:val="22"/>
        </w:rPr>
        <w:t xml:space="preserve">• Posting frequency: </w:t>
      </w:r>
    </w:p>
    <w:p>
      <w:r>
        <w:rPr>
          <w:b/>
          <w:color w:val="1B2A4A"/>
          <w:sz w:val="26"/>
        </w:rPr>
        <w:t>Email Marketing</w:t>
      </w:r>
    </w:p>
    <w:p>
      <w:r>
        <w:rPr>
          <w:b w:val="0"/>
          <w:i w:val="0"/>
          <w:sz w:val="22"/>
        </w:rPr>
        <w:t xml:space="preserve">• Lead magnets: </w:t>
      </w:r>
    </w:p>
    <w:p>
      <w:r>
        <w:rPr>
          <w:b w:val="0"/>
          <w:i w:val="0"/>
          <w:sz w:val="22"/>
        </w:rPr>
        <w:t xml:space="preserve">• Welcome sequence: </w:t>
      </w:r>
    </w:p>
    <w:p>
      <w:r>
        <w:rPr>
          <w:b w:val="0"/>
          <w:i w:val="0"/>
          <w:sz w:val="22"/>
        </w:rPr>
        <w:t xml:space="preserve">• Newsletter cadence: </w:t>
      </w:r>
    </w:p>
    <w:p>
      <w:r>
        <w:rPr>
          <w:b/>
          <w:color w:val="1B2A4A"/>
          <w:sz w:val="26"/>
        </w:rPr>
        <w:t>Partnerships &amp; Referrals</w:t>
      </w:r>
    </w:p>
    <w:p>
      <w:r>
        <w:rPr>
          <w:b w:val="0"/>
          <w:i w:val="0"/>
          <w:sz w:val="22"/>
        </w:rPr>
        <w:t xml:space="preserve">• Partner targets: </w:t>
      </w:r>
    </w:p>
    <w:p>
      <w:r>
        <w:rPr>
          <w:b w:val="0"/>
          <w:i w:val="0"/>
          <w:sz w:val="22"/>
        </w:rPr>
        <w:t xml:space="preserve">• Referral program structure: </w:t>
      </w:r>
    </w:p>
    <w:p>
      <w:r>
        <w:br w:type="page"/>
      </w:r>
    </w:p>
    <w:p>
      <w:r>
        <w:rPr>
          <w:b/>
          <w:color w:val="1B2A4A"/>
          <w:sz w:val="32"/>
        </w:rPr>
        <w:t>7. Marketing Budget</w:t>
      </w:r>
    </w:p>
    <w:p>
      <w:r>
        <w:rPr>
          <w:i/>
          <w:color w:val="787878"/>
          <w:sz w:val="20"/>
        </w:rPr>
        <w:t>[ Most small businesses spend 7-12% of revenue on marketing. New businesses often need to spend more upfront. ]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b/>
                <w:sz w:val="22"/>
              </w:rPr>
              <w:t>Category</w:t>
            </w:r>
          </w:p>
        </w:tc>
        <w:tc>
          <w:tcPr>
            <w:tcW w:type="dxa" w:w="3120"/>
          </w:tcPr>
          <w:p>
            <w:r>
              <w:rPr>
                <w:b/>
                <w:sz w:val="22"/>
              </w:rPr>
              <w:t>Monthly</w:t>
            </w:r>
          </w:p>
        </w:tc>
        <w:tc>
          <w:tcPr>
            <w:tcW w:type="dxa" w:w="3120"/>
          </w:tcPr>
          <w:p>
            <w:r>
              <w:rPr>
                <w:b/>
                <w:sz w:val="22"/>
              </w:rPr>
              <w:t>Annual</w:t>
            </w:r>
          </w:p>
        </w:tc>
      </w:tr>
      <w:tr>
        <w:tc>
          <w:tcPr>
            <w:tcW w:type="dxa" w:w="3120"/>
          </w:tcPr>
          <w:p>
            <w:r>
              <w:t>Content &amp; SEO</w:t>
            </w:r>
          </w:p>
        </w:tc>
        <w:tc>
          <w:tcPr>
            <w:tcW w:type="dxa" w:w="3120"/>
          </w:tcPr>
          <w:p>
            <w:r>
              <w:t>$</w:t>
            </w:r>
          </w:p>
        </w:tc>
        <w:tc>
          <w:tcPr>
            <w:tcW w:type="dxa" w:w="3120"/>
          </w:tcPr>
          <w:p>
            <w:r>
              <w:t>$</w:t>
            </w:r>
          </w:p>
        </w:tc>
      </w:tr>
      <w:tr>
        <w:tc>
          <w:tcPr>
            <w:tcW w:type="dxa" w:w="3120"/>
          </w:tcPr>
          <w:p>
            <w:r>
              <w:t>Paid Advertising</w:t>
            </w:r>
          </w:p>
        </w:tc>
        <w:tc>
          <w:tcPr>
            <w:tcW w:type="dxa" w:w="3120"/>
          </w:tcPr>
          <w:p>
            <w:r>
              <w:t>$</w:t>
            </w:r>
          </w:p>
        </w:tc>
        <w:tc>
          <w:tcPr>
            <w:tcW w:type="dxa" w:w="3120"/>
          </w:tcPr>
          <w:p>
            <w:r>
              <w:t>$</w:t>
            </w:r>
          </w:p>
        </w:tc>
      </w:tr>
      <w:tr>
        <w:tc>
          <w:tcPr>
            <w:tcW w:type="dxa" w:w="3120"/>
          </w:tcPr>
          <w:p>
            <w:r>
              <w:t>Tools &amp; Software</w:t>
            </w:r>
          </w:p>
        </w:tc>
        <w:tc>
          <w:tcPr>
            <w:tcW w:type="dxa" w:w="3120"/>
          </w:tcPr>
          <w:p>
            <w:r>
              <w:t>$</w:t>
            </w:r>
          </w:p>
        </w:tc>
        <w:tc>
          <w:tcPr>
            <w:tcW w:type="dxa" w:w="3120"/>
          </w:tcPr>
          <w:p>
            <w:r>
              <w:t>$</w:t>
            </w:r>
          </w:p>
        </w:tc>
      </w:tr>
      <w:tr>
        <w:tc>
          <w:tcPr>
            <w:tcW w:type="dxa" w:w="3120"/>
          </w:tcPr>
          <w:p>
            <w:r>
              <w:t>Design &amp; Creative</w:t>
            </w:r>
          </w:p>
        </w:tc>
        <w:tc>
          <w:tcPr>
            <w:tcW w:type="dxa" w:w="3120"/>
          </w:tcPr>
          <w:p>
            <w:r>
              <w:t>$</w:t>
            </w:r>
          </w:p>
        </w:tc>
        <w:tc>
          <w:tcPr>
            <w:tcW w:type="dxa" w:w="3120"/>
          </w:tcPr>
          <w:p>
            <w:r>
              <w:t>$</w:t>
            </w:r>
          </w:p>
        </w:tc>
      </w:tr>
      <w:tr>
        <w:tc>
          <w:tcPr>
            <w:tcW w:type="dxa" w:w="3120"/>
          </w:tcPr>
          <w:p>
            <w:r>
              <w:t>Events &amp; PR</w:t>
            </w:r>
          </w:p>
        </w:tc>
        <w:tc>
          <w:tcPr>
            <w:tcW w:type="dxa" w:w="3120"/>
          </w:tcPr>
          <w:p>
            <w:r>
              <w:t>$</w:t>
            </w:r>
          </w:p>
        </w:tc>
        <w:tc>
          <w:tcPr>
            <w:tcW w:type="dxa" w:w="3120"/>
          </w:tcPr>
          <w:p>
            <w:r>
              <w:t>$</w:t>
            </w:r>
          </w:p>
        </w:tc>
      </w:tr>
      <w:tr>
        <w:tc>
          <w:tcPr>
            <w:tcW w:type="dxa" w:w="3120"/>
          </w:tcPr>
          <w:p>
            <w:r>
              <w:t>Other</w:t>
            </w:r>
          </w:p>
        </w:tc>
        <w:tc>
          <w:tcPr>
            <w:tcW w:type="dxa" w:w="3120"/>
          </w:tcPr>
          <w:p>
            <w:r>
              <w:t>$</w:t>
            </w:r>
          </w:p>
        </w:tc>
        <w:tc>
          <w:tcPr>
            <w:tcW w:type="dxa" w:w="3120"/>
          </w:tcPr>
          <w:p>
            <w:r>
              <w:t>$</w:t>
            </w:r>
          </w:p>
        </w:tc>
      </w:tr>
      <w:tr>
        <w:tc>
          <w:tcPr>
            <w:tcW w:type="dxa" w:w="3120"/>
          </w:tcPr>
          <w:p>
            <w:r>
              <w:rPr>
                <w:b/>
              </w:rPr>
              <w:t>TOTAL</w:t>
            </w:r>
          </w:p>
        </w:tc>
        <w:tc>
          <w:tcPr>
            <w:tcW w:type="dxa" w:w="3120"/>
          </w:tcPr>
          <w:p>
            <w:r>
              <w:rPr>
                <w:b/>
              </w:rPr>
              <w:t>$</w:t>
            </w:r>
          </w:p>
        </w:tc>
        <w:tc>
          <w:tcPr>
            <w:tcW w:type="dxa" w:w="3120"/>
          </w:tcPr>
          <w:p>
            <w:r>
              <w:rPr>
                <w:b/>
              </w:rPr>
              <w:t>$</w:t>
            </w:r>
          </w:p>
        </w:tc>
      </w:tr>
    </w:tbl>
    <w:p>
      <w:r>
        <w:br w:type="page"/>
      </w:r>
    </w:p>
    <w:p>
      <w:r>
        <w:rPr>
          <w:b/>
          <w:color w:val="1B2A4A"/>
          <w:sz w:val="32"/>
        </w:rPr>
        <w:t>8. 90-Day Action Plan</w:t>
      </w:r>
    </w:p>
    <w:p>
      <w:r>
        <w:rPr>
          <w:i/>
          <w:color w:val="787878"/>
          <w:sz w:val="20"/>
        </w:rPr>
        <w:t>[ Break the strategy into specific tasks with owners and deadlines. Plans without deadlines don't get executed. ]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rPr>
                <w:b/>
                <w:sz w:val="22"/>
              </w:rPr>
              <w:t>Task</w:t>
            </w:r>
          </w:p>
        </w:tc>
        <w:tc>
          <w:tcPr>
            <w:tcW w:type="dxa" w:w="2340"/>
          </w:tcPr>
          <w:p>
            <w:r>
              <w:rPr>
                <w:b/>
                <w:sz w:val="22"/>
              </w:rPr>
              <w:t>Owner</w:t>
            </w:r>
          </w:p>
        </w:tc>
        <w:tc>
          <w:tcPr>
            <w:tcW w:type="dxa" w:w="2340"/>
          </w:tcPr>
          <w:p>
            <w:r>
              <w:rPr>
                <w:b/>
                <w:sz w:val="22"/>
              </w:rPr>
              <w:t>Deadline</w:t>
            </w:r>
          </w:p>
        </w:tc>
        <w:tc>
          <w:tcPr>
            <w:tcW w:type="dxa" w:w="2340"/>
          </w:tcPr>
          <w:p>
            <w:r>
              <w:rPr>
                <w:b/>
                <w:sz w:val="22"/>
              </w:rPr>
              <w:t>Status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>
      <w:r>
        <w:br w:type="page"/>
      </w:r>
    </w:p>
    <w:p>
      <w:r>
        <w:rPr>
          <w:b/>
          <w:color w:val="1B2A4A"/>
          <w:sz w:val="32"/>
        </w:rPr>
        <w:t>9. Measurement &amp; Review</w:t>
      </w:r>
    </w:p>
    <w:p>
      <w:r>
        <w:rPr>
          <w:i/>
          <w:color w:val="787878"/>
          <w:sz w:val="20"/>
        </w:rPr>
        <w:t>[ How will you track what's working? Schedule reviews so you actually do them. ]</w:t>
      </w:r>
    </w:p>
    <w:p>
      <w:r>
        <w:rPr>
          <w:b/>
          <w:color w:val="1B2A4A"/>
          <w:sz w:val="26"/>
        </w:rPr>
        <w:t>Tools You'll Use</w:t>
      </w:r>
    </w:p>
    <w:p>
      <w:r>
        <w:rPr>
          <w:b w:val="0"/>
          <w:i w:val="0"/>
          <w:sz w:val="22"/>
        </w:rPr>
        <w:t xml:space="preserve">• Analytics: </w:t>
      </w:r>
    </w:p>
    <w:p>
      <w:r>
        <w:rPr>
          <w:b w:val="0"/>
          <w:i w:val="0"/>
          <w:sz w:val="22"/>
        </w:rPr>
        <w:t xml:space="preserve">• Email platform: </w:t>
      </w:r>
    </w:p>
    <w:p>
      <w:r>
        <w:rPr>
          <w:b w:val="0"/>
          <w:i w:val="0"/>
          <w:sz w:val="22"/>
        </w:rPr>
        <w:t xml:space="preserve">• CRM: </w:t>
      </w:r>
    </w:p>
    <w:p>
      <w:r>
        <w:rPr>
          <w:b w:val="0"/>
          <w:i w:val="0"/>
          <w:sz w:val="22"/>
        </w:rPr>
        <w:t xml:space="preserve">• Social media management: </w:t>
      </w:r>
    </w:p>
    <w:p>
      <w:r>
        <w:rPr>
          <w:b/>
          <w:color w:val="1B2A4A"/>
          <w:sz w:val="26"/>
        </w:rPr>
        <w:t>Review Cadence</w:t>
      </w:r>
    </w:p>
    <w:p>
      <w:r>
        <w:rPr>
          <w:b w:val="0"/>
          <w:i w:val="0"/>
          <w:sz w:val="22"/>
        </w:rPr>
        <w:t>• Weekly: Check campaign performance, adjust budgets</w:t>
      </w:r>
    </w:p>
    <w:p>
      <w:r>
        <w:rPr>
          <w:b w:val="0"/>
          <w:i w:val="0"/>
          <w:sz w:val="22"/>
        </w:rPr>
        <w:t>• Monthly: Review KPIs against targets</w:t>
      </w:r>
    </w:p>
    <w:p>
      <w:r>
        <w:rPr>
          <w:b w:val="0"/>
          <w:i w:val="0"/>
          <w:sz w:val="22"/>
        </w:rPr>
        <w:t>• Quarterly: Reassess strategy, kill what isn't working</w:t>
      </w:r>
    </w:p>
    <w:p>
      <w:r>
        <w:br w:type="page"/>
      </w:r>
    </w:p>
    <w:p>
      <w:r>
        <w:rPr>
          <w:b/>
          <w:color w:val="1B2A4A"/>
          <w:sz w:val="32"/>
        </w:rPr>
        <w:t>How to Use This Template</w:t>
      </w:r>
    </w:p>
    <w:p>
      <w:r>
        <w:rPr>
          <w:b w:val="0"/>
          <w:i w:val="0"/>
          <w:sz w:val="22"/>
        </w:rPr>
        <w:t>1. Replace all bracketed [placeholders] and italic instructions with your actual content.</w:t>
      </w:r>
    </w:p>
    <w:p>
      <w:r>
        <w:rPr>
          <w:b w:val="0"/>
          <w:i w:val="0"/>
          <w:sz w:val="22"/>
        </w:rPr>
        <w:t>2. Don't fill in every section to look thorough — fill in only what applies to your business.</w:t>
      </w:r>
    </w:p>
    <w:p>
      <w:r>
        <w:rPr>
          <w:b w:val="0"/>
          <w:i w:val="0"/>
          <w:sz w:val="22"/>
        </w:rPr>
        <w:t>3. Start with sections 2-7 (the actual planning) and write the Executive Summary last.</w:t>
      </w:r>
    </w:p>
    <w:p>
      <w:r>
        <w:rPr>
          <w:b w:val="0"/>
          <w:i w:val="0"/>
          <w:sz w:val="22"/>
        </w:rPr>
        <w:t>4. Be specific. 'Increase brand awareness' isn't a goal. '500 new email subscribers per month' is.</w:t>
      </w:r>
    </w:p>
    <w:p>
      <w:r>
        <w:rPr>
          <w:b w:val="0"/>
          <w:i w:val="0"/>
          <w:sz w:val="22"/>
        </w:rPr>
        <w:t>5. Schedule a quarterly review on your calendar right now. Plans without reviews get forgotten.</w:t>
      </w:r>
    </w:p>
    <w:p/>
    <w:p>
      <w:r>
        <w:rPr>
          <w:i/>
          <w:color w:val="505050"/>
          <w:sz w:val="20"/>
        </w:rPr>
        <w:t>Need help with the rest of your business plan? Try PlanArmory's business plan generator at planarmory.com — it creates a complete business plan with financial projections in under 60 seconds.</w:t>
      </w:r>
    </w:p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